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89D" w:rsidRPr="00F9789D" w:rsidRDefault="00F9789D" w:rsidP="00F9789D">
      <w:pPr>
        <w:shd w:val="clear" w:color="auto" w:fill="F6F6F6"/>
        <w:spacing w:after="240" w:line="240" w:lineRule="auto"/>
        <w:jc w:val="center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F9789D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Рекомендации для родителей по развитию читательского интереса у детей</w:t>
      </w:r>
    </w:p>
    <w:p w:rsidR="00F9789D" w:rsidRPr="00F9789D" w:rsidRDefault="00F9789D" w:rsidP="00F9789D">
      <w:pPr>
        <w:shd w:val="clear" w:color="auto" w:fill="F6F6F6"/>
        <w:spacing w:after="0" w:line="216" w:lineRule="atLeast"/>
        <w:textAlignment w:val="baseline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F9789D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Рекомендации для родителей по развитию читательского интереса у детей</w:t>
      </w:r>
    </w:p>
    <w:p w:rsidR="00F9789D" w:rsidRPr="00F9789D" w:rsidRDefault="00F9789D" w:rsidP="00F9789D">
      <w:pPr>
        <w:shd w:val="clear" w:color="auto" w:fill="F6F6F6"/>
        <w:spacing w:after="240" w:line="216" w:lineRule="atLeast"/>
        <w:textAlignment w:val="baseline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    Привить ребенку вкус к чтению –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    Лучший подарок, который мы можем ему сделать!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proofErr w:type="spellStart"/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Сесиль</w:t>
      </w:r>
      <w:proofErr w:type="spellEnd"/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Лупан</w:t>
      </w:r>
    </w:p>
    <w:p w:rsidR="00F9789D" w:rsidRPr="00F9789D" w:rsidRDefault="00F9789D" w:rsidP="00F9789D">
      <w:pPr>
        <w:shd w:val="clear" w:color="auto" w:fill="F6F6F6"/>
        <w:spacing w:after="0" w:line="216" w:lineRule="atLeast"/>
        <w:textAlignment w:val="baseline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Уважаемые папы и мамы!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F9789D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Вы хотите, чтобы ваш сын или дочь читали?</w:t>
      </w:r>
      <w:r w:rsidRPr="00F9789D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F9789D">
        <w:rPr>
          <w:rFonts w:ascii="Arial" w:eastAsia="Times New Roman" w:hAnsi="Arial" w:cs="Arial"/>
          <w:b/>
          <w:bCs/>
          <w:color w:val="000000"/>
          <w:sz w:val="14"/>
          <w:szCs w:val="14"/>
          <w:bdr w:val="none" w:sz="0" w:space="0" w:color="auto" w:frame="1"/>
          <w:lang w:eastAsia="ru-RU"/>
        </w:rPr>
        <w:br/>
      </w:r>
      <w:r w:rsidRPr="00F9789D">
        <w:rPr>
          <w:rFonts w:ascii="Arial" w:eastAsia="Times New Roman" w:hAnsi="Arial" w:cs="Arial"/>
          <w:b/>
          <w:bCs/>
          <w:color w:val="000000"/>
          <w:sz w:val="14"/>
          <w:lang w:eastAsia="ru-RU"/>
        </w:rPr>
        <w:t>Учтите эти добрые советы, и ваши желания исполнятся!</w:t>
      </w:r>
    </w:p>
    <w:p w:rsidR="00F9789D" w:rsidRPr="00F9789D" w:rsidRDefault="00F9789D" w:rsidP="00F9789D">
      <w:pPr>
        <w:shd w:val="clear" w:color="auto" w:fill="F6F6F6"/>
        <w:spacing w:after="240" w:line="216" w:lineRule="atLeast"/>
        <w:textAlignment w:val="baseline"/>
        <w:rPr>
          <w:rFonts w:ascii="Arial" w:eastAsia="Times New Roman" w:hAnsi="Arial" w:cs="Arial"/>
          <w:color w:val="000000"/>
          <w:sz w:val="14"/>
          <w:szCs w:val="14"/>
          <w:lang w:eastAsia="ru-RU"/>
        </w:rPr>
      </w:pP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Прививайте детям интерес к чтению с раннего детства.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Покупая книги, выбирайте яркие по оформлению и интересные по содержанию.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Систематически читайте сами. Это сформирует у ребенка привычку видеть в доме книгу ежедневно.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Обсуждайте прочитанную книгу среди членов своей семьи, даже если произведение вам не понравилось.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Рассказывайте ребенку об авторе прочитанной им книги.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Если вы сами о нем ничего не знаете, постарайтесь спросить у кого-нибудь, никогда не поздно получить новые знания и впечатления.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Вспоминая с ребенком содержание ранее прочитанного, намеренно его искажайте, чтобы проверить, как он сам запомнил текст.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Рекомендуйте ребенку книги своего детства, делитесь своими детскими впечатлениями от чтения той или иной книги, сопоставляйте ваши и его впечатления.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Если вы обнаружили у своего ребенка наклонности к музыке, рисованию, если он мастерит что-то своими руками, отведите его в библиотеку, где он найдет в книгах, журналах ответы на свои вопросы.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Создайте своему ребенку небольшую, но хорошо подобранную библиотеку из произведений лучших детских писателей. Это способствует любви к чтению и бережному отношению к книге.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Прививайте детям гигиенические навыки и привычки: не позволяйте им читать лежа, во время еды. Приучайте их по окончании чтения класть книгу на место.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- Воспитывайте бережное отношение к книге: нельзя перегибать книгу, класть в нее ручки, карандаши – от этого портится переплет, выпадают листы, нельзя рисовать на книгах, кидать их.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 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  <w:t>Счастья вам от взаимного общения с собственным ребенком и книгой!</w:t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br/>
      </w:r>
      <w:proofErr w:type="gramStart"/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(По материалам книги «Мастер-классы для школьных библиотекарей.</w:t>
      </w:r>
      <w:proofErr w:type="gramEnd"/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t xml:space="preserve"> Вып.2.</w:t>
      </w:r>
      <w:proofErr w:type="gramStart"/>
      <w:r w:rsidRPr="00F9789D">
        <w:rPr>
          <w:rFonts w:ascii="Arial" w:eastAsia="Times New Roman" w:hAnsi="Arial" w:cs="Arial"/>
          <w:color w:val="000000"/>
          <w:sz w:val="14"/>
          <w:szCs w:val="14"/>
          <w:lang w:eastAsia="ru-RU"/>
        </w:rPr>
        <w:t>-М.:Глобус,2009)</w:t>
      </w:r>
      <w:proofErr w:type="gramEnd"/>
    </w:p>
    <w:p w:rsidR="007544F6" w:rsidRDefault="007544F6"/>
    <w:sectPr w:rsidR="007544F6" w:rsidSect="00F9789D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F9789D"/>
    <w:rsid w:val="007544F6"/>
    <w:rsid w:val="00F97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4F6"/>
  </w:style>
  <w:style w:type="paragraph" w:styleId="1">
    <w:name w:val="heading 1"/>
    <w:basedOn w:val="a"/>
    <w:link w:val="10"/>
    <w:uiPriority w:val="9"/>
    <w:qFormat/>
    <w:rsid w:val="00F978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78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97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978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2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1726</Characters>
  <Application>Microsoft Office Word</Application>
  <DocSecurity>0</DocSecurity>
  <Lines>14</Lines>
  <Paragraphs>4</Paragraphs>
  <ScaleCrop>false</ScaleCrop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171</dc:creator>
  <cp:lastModifiedBy>школа 171</cp:lastModifiedBy>
  <cp:revision>1</cp:revision>
  <dcterms:created xsi:type="dcterms:W3CDTF">2020-12-04T07:26:00Z</dcterms:created>
  <dcterms:modified xsi:type="dcterms:W3CDTF">2020-12-04T07:29:00Z</dcterms:modified>
</cp:coreProperties>
</file>